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jc w:val="center"/>
        <w:rPr>
          <w:sz w:val="12"/>
          <w:szCs w:val="12"/>
        </w:rPr>
      </w:pPr>
    </w:p>
    <w:p w:rsidR="004115EE" w:rsidRDefault="004115EE">
      <w:pPr>
        <w:jc w:val="center"/>
        <w:rPr>
          <w:sz w:val="12"/>
          <w:szCs w:val="12"/>
        </w:rPr>
      </w:pPr>
    </w:p>
    <w:p w:rsidR="004115EE" w:rsidRDefault="004115EE">
      <w:pPr>
        <w:jc w:val="center"/>
        <w:rPr>
          <w:sz w:val="12"/>
          <w:szCs w:val="12"/>
        </w:rPr>
      </w:pPr>
    </w:p>
    <w:p w:rsidR="004115EE" w:rsidRDefault="004115EE">
      <w:pPr>
        <w:jc w:val="center"/>
        <w:rPr>
          <w:sz w:val="12"/>
          <w:szCs w:val="12"/>
        </w:rPr>
      </w:pPr>
    </w:p>
    <w:p w:rsidR="004115EE" w:rsidRDefault="00882A6C">
      <w:pPr>
        <w:pStyle w:val="Normal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zCs w:val="12"/>
        </w:rPr>
        <w:t>Sygn. akt ........................................</w:t>
      </w:r>
    </w:p>
    <w:p w:rsidR="004115EE" w:rsidRDefault="004115EE">
      <w:pPr>
        <w:pStyle w:val="Normal"/>
        <w:rPr>
          <w:rFonts w:ascii="Times New Roman" w:hAnsi="Times New Roman"/>
          <w:color w:val="000000"/>
          <w:sz w:val="20"/>
        </w:rPr>
      </w:pPr>
    </w:p>
    <w:p w:rsidR="004115EE" w:rsidRDefault="004115EE">
      <w:pPr>
        <w:pStyle w:val="Normal"/>
        <w:jc w:val="center"/>
        <w:rPr>
          <w:rFonts w:ascii="Times New Roman" w:hAnsi="Times New Roman"/>
          <w:color w:val="000000"/>
          <w:sz w:val="20"/>
        </w:rPr>
      </w:pPr>
    </w:p>
    <w:p w:rsidR="004115EE" w:rsidRDefault="00882A6C"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  <w:sz w:val="32"/>
        </w:rPr>
        <w:t>Wykaz maj</w:t>
      </w:r>
      <w:r>
        <w:rPr>
          <w:rFonts w:ascii="Times New Roman" w:hAnsi="Times New Roman" w:cs="Times New Roman"/>
          <w:color w:val="000000"/>
          <w:sz w:val="32"/>
        </w:rPr>
        <w:t>ątku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color w:val="000000"/>
          <w:sz w:val="32"/>
        </w:rPr>
        <w:t xml:space="preserve">(art. 913 </w:t>
      </w:r>
      <w:proofErr w:type="spellStart"/>
      <w:r>
        <w:rPr>
          <w:rFonts w:ascii="Times New Roman" w:hAnsi="Times New Roman" w:cs="Times New Roman"/>
          <w:color w:val="000000"/>
          <w:sz w:val="32"/>
        </w:rPr>
        <w:t>k.p.c</w:t>
      </w:r>
      <w:proofErr w:type="spellEnd"/>
      <w:r>
        <w:rPr>
          <w:rFonts w:ascii="Times New Roman" w:hAnsi="Times New Roman" w:cs="Times New Roman"/>
          <w:color w:val="000000"/>
          <w:sz w:val="32"/>
        </w:rPr>
        <w:t>)</w:t>
      </w:r>
    </w:p>
    <w:p w:rsidR="004115EE" w:rsidRDefault="004115EE">
      <w:pPr>
        <w:pStyle w:val="Normal"/>
        <w:jc w:val="center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jc w:val="center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</w:rPr>
        <w:t>Sporządzony dnia ................................................. 20........ r.</w:t>
      </w:r>
    </w:p>
    <w:p w:rsidR="004115EE" w:rsidRDefault="004115EE">
      <w:pPr>
        <w:pStyle w:val="Normal"/>
        <w:jc w:val="center"/>
        <w:rPr>
          <w:rFonts w:ascii="Times New Roman" w:hAnsi="Times New Roman" w:cs="Times New Roman"/>
          <w:color w:val="000000"/>
          <w:szCs w:val="32"/>
        </w:rPr>
      </w:pPr>
    </w:p>
    <w:p w:rsidR="004115EE" w:rsidRDefault="004115EE">
      <w:pPr>
        <w:pStyle w:val="Normal"/>
        <w:jc w:val="center"/>
        <w:rPr>
          <w:rFonts w:ascii="Times New Roman" w:hAnsi="Times New Roman" w:cs="Times New Roman"/>
          <w:color w:val="000000"/>
          <w:szCs w:val="32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przez dłużnika(czkę).........................................................................................................................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  <w:szCs w:val="12"/>
        </w:rPr>
      </w:pPr>
      <w:r>
        <w:rPr>
          <w:rFonts w:ascii="Times New Roman" w:hAnsi="Times New Roman" w:cs="Times New Roman"/>
          <w:color w:val="000000"/>
        </w:rPr>
        <w:t>zam. ..................................................................................................................................................</w:t>
      </w:r>
    </w:p>
    <w:p w:rsidR="004115EE" w:rsidRPr="0036050C" w:rsidRDefault="00882A6C">
      <w:pPr>
        <w:pStyle w:val="Norma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6050C">
        <w:rPr>
          <w:rFonts w:ascii="Times New Roman" w:hAnsi="Times New Roman" w:cs="Times New Roman"/>
          <w:color w:val="000000"/>
          <w:sz w:val="18"/>
          <w:szCs w:val="18"/>
        </w:rPr>
        <w:t>(adres miejsca pobytu)</w:t>
      </w:r>
    </w:p>
    <w:p w:rsidR="004115EE" w:rsidRDefault="0036050C">
      <w:pPr>
        <w:pStyle w:val="Normal"/>
        <w:rPr>
          <w:rFonts w:ascii="Times New Roman" w:hAnsi="Times New Roman" w:cs="Times New Roman"/>
          <w:color w:val="000000"/>
          <w:szCs w:val="12"/>
        </w:rPr>
      </w:pPr>
      <w:r>
        <w:rPr>
          <w:rFonts w:ascii="Times New Roman" w:hAnsi="Times New Roman" w:cs="Times New Roman"/>
          <w:color w:val="000000"/>
        </w:rPr>
        <w:br/>
      </w:r>
      <w:r w:rsidR="00882A6C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</w:t>
      </w:r>
    </w:p>
    <w:p w:rsidR="004115EE" w:rsidRPr="0036050C" w:rsidRDefault="00882A6C">
      <w:pPr>
        <w:pStyle w:val="Norma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6050C">
        <w:rPr>
          <w:rFonts w:ascii="Times New Roman" w:hAnsi="Times New Roman" w:cs="Times New Roman"/>
          <w:color w:val="000000"/>
          <w:sz w:val="18"/>
          <w:szCs w:val="18"/>
        </w:rPr>
        <w:t>(adres stałego zameldowania)</w:t>
      </w:r>
    </w:p>
    <w:p w:rsidR="004115EE" w:rsidRDefault="0036050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="00882A6C">
        <w:rPr>
          <w:rFonts w:ascii="Times New Roman" w:hAnsi="Times New Roman" w:cs="Times New Roman"/>
          <w:color w:val="000000"/>
        </w:rPr>
        <w:t>Nr PESEL .............................................., NIP ........................................., REGON 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wykazie należy podać miejsce, w którym znajduje się mienie oraz wskazać tytuły prawne i dowody, dotyczące wymienionych w wykazie wierzytelności i innych praw majątkowych (z określeniem wysokości udziałów w przypadku współwłasności). W przypadku braku jakiegokolwiek mienia należy wpisać w odpowiednim punkcie wyrazy "nie posiadam".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A. Dane ogólne dotyczące sytuacji majątkowej dłużnika: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Z czego dłużnik utrzymuje się, a zwłaszcza czy prowadzi działalność zarobkową, a jeżeli tak to jaką (na czym ona polega i w jakim rozmiarze), a także jakie przynosi dochody?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Czy dłużnik w ciągu ostatnich 5 lat składał zeznanie podatkowe, a </w:t>
      </w:r>
      <w:proofErr w:type="spellStart"/>
      <w:r>
        <w:rPr>
          <w:rFonts w:ascii="Times New Roman" w:hAnsi="Times New Roman" w:cs="Times New Roman"/>
          <w:color w:val="000000"/>
        </w:rPr>
        <w:t>jeżli</w:t>
      </w:r>
      <w:proofErr w:type="spellEnd"/>
      <w:r>
        <w:rPr>
          <w:rFonts w:ascii="Times New Roman" w:hAnsi="Times New Roman" w:cs="Times New Roman"/>
          <w:color w:val="000000"/>
        </w:rPr>
        <w:t xml:space="preserve"> tak to w jakim urzędzie 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skarbowym to uczynił, jaka była wysokość dochodów dłużnika w ostatnim roku podatkowym stwierdzona w zeznaniu podatkowym?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W jaki sposób dłużnik zaspokaja swe potrzeby mieszkaniowe, a </w:t>
      </w:r>
      <w:proofErr w:type="spellStart"/>
      <w:r>
        <w:rPr>
          <w:rFonts w:ascii="Times New Roman" w:hAnsi="Times New Roman" w:cs="Times New Roman"/>
          <w:color w:val="000000"/>
        </w:rPr>
        <w:t>zwłaszcze</w:t>
      </w:r>
      <w:proofErr w:type="spellEnd"/>
      <w:r>
        <w:rPr>
          <w:rFonts w:ascii="Times New Roman" w:hAnsi="Times New Roman" w:cs="Times New Roman"/>
          <w:color w:val="000000"/>
        </w:rPr>
        <w:t xml:space="preserve"> gdzie i z kim zamieszkuje oraz na jakiej podstawie zajmuje mieszkanie?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4. Czy w ciągu ostatnich 5 lat przed dniem złożenia wykazu prowadzone było przeciwko dłużnikowi postępowanie egzekucyjne, a jeżeli tak to przez jaki organ, o jakie świadczenie i w jaki sposób zakończyło się?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Czy w ostatnich 5 latach przed dniem złożenia wykazu dłużnik dokonywał rozporządzeń istotnymi przedmiotami swego majątku, a zwłaszcza czy nieodpłatnie przekazywał prawa do nieruchomości, a jeżeli tak to należy wskazać: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 kiedy dokonano tych czynności i co stanowiło ich przedmiot?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 strony czynności i przyczyny dokonania poszczególnych czynności?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B. Nieruchomości </w:t>
      </w:r>
      <w:r>
        <w:rPr>
          <w:rFonts w:ascii="Times New Roman" w:hAnsi="Times New Roman" w:cs="Times New Roman"/>
          <w:color w:val="000000"/>
        </w:rPr>
        <w:t>(własność, współwłasność i inne prawa rzeczowe):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C. Środki finansowe (</w:t>
      </w:r>
      <w:r>
        <w:rPr>
          <w:rFonts w:ascii="Times New Roman" w:hAnsi="Times New Roman" w:cs="Times New Roman"/>
          <w:color w:val="000000"/>
        </w:rPr>
        <w:t>posiadane zasoby pieniężne, rachunki oszczędnościowe, lokaty bankowe, wskazać nazwy i siedziby banków, numery rachunków bankowych):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D. Wierzytelności i inne prawa majątkowe </w:t>
      </w:r>
      <w:r>
        <w:rPr>
          <w:rFonts w:ascii="Times New Roman" w:hAnsi="Times New Roman" w:cs="Times New Roman"/>
          <w:color w:val="000000"/>
        </w:rPr>
        <w:t>(ze wskazaniem ich wartości):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1. Wierzytelności z umów o pracę i zlecenia </w:t>
      </w:r>
      <w:r>
        <w:rPr>
          <w:rFonts w:ascii="Times New Roman" w:hAnsi="Times New Roman" w:cs="Times New Roman"/>
          <w:color w:val="000000"/>
        </w:rPr>
        <w:t>(należy wskazać czy dłużnik jest zdolny do pracy, a jeżeli tak to czy pracuje, na jakim stanowisku, gdzie jest zatrudniony, ile wynosi miesięczne wynagrodzenie, czy jest wypłacane na bieżąco, w jaki sposób następuje wypłata, czy dłużnikowi należą się  inne świadczenia pieniężne z tytułu zatrudnienia oprócz wynagrodzenia; W razie braku zatrudnienia należy wskazać jakie są tego przyczyny i czy jest zarejestrowany jako bezrobotny):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2. Wierzytelności z rent, emerytur i inne świadczenia pieniężne z ubezpieczenia społecznego oraz z opieki społecznej </w:t>
      </w:r>
      <w:r>
        <w:rPr>
          <w:rFonts w:ascii="Times New Roman" w:hAnsi="Times New Roman" w:cs="Times New Roman"/>
          <w:color w:val="000000"/>
        </w:rPr>
        <w:t>(należy wskazać czy dłużnik pobiera świadczenia z ubezpieczenia społecznego lub korzysta ze świadczeń z opieki społecznej, wysokość świadczenia, okres pobierania, nazwa i adres siedziby świadczeniodawcy):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3. Wierzytelności z papierów wartościowych, w tym akcji, obligacji, losów loteryjnych: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4. Udziały w spółkach cywilnych i handlowych: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5. Wierzytelności z tytułu praw autorskich i wynalazczych:</w:t>
      </w:r>
    </w:p>
    <w:p w:rsidR="004115EE" w:rsidRDefault="004115EE">
      <w:pPr>
        <w:pStyle w:val="Normal"/>
        <w:rPr>
          <w:rFonts w:ascii="Times New Roman" w:hAnsi="Times New Roman" w:cs="Times New Roman"/>
          <w:bCs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6. Inne prawa majątkowe:</w:t>
      </w:r>
    </w:p>
    <w:p w:rsidR="004115EE" w:rsidRDefault="004115EE">
      <w:pPr>
        <w:pStyle w:val="Normal"/>
        <w:rPr>
          <w:rFonts w:ascii="Times New Roman" w:hAnsi="Times New Roman" w:cs="Times New Roman"/>
          <w:bCs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E. Ruchomości: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1. Samochód i inne pojazdy mechaniczne</w:t>
      </w:r>
      <w:r>
        <w:rPr>
          <w:rFonts w:ascii="Times New Roman" w:hAnsi="Times New Roman" w:cs="Times New Roman"/>
          <w:color w:val="000000"/>
        </w:rPr>
        <w:t xml:space="preserve"> (marka, rok produkcji, nr dowodu rejestracyjnego, nr rejestracyjny pojazdu, nr nadwozia):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2. Narzędzia, maszyny, narzędzia gospodarcze, urządzenia sklepowe, zapasy towarów: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3. Wyposażenie mieszkania lub domu </w:t>
      </w:r>
      <w:r>
        <w:rPr>
          <w:rFonts w:ascii="Times New Roman" w:hAnsi="Times New Roman" w:cs="Times New Roman"/>
          <w:color w:val="000000"/>
        </w:rPr>
        <w:t>(w szczególności, urządzenia RTV, AGD, sprzęt muzyczny i informatyczny, meble, obrazy, dywany z określeniem wartości rynkowej);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4. Sprzęt sportowy: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5. Przedmioty złote i srebrne, inne kosztowności </w:t>
      </w:r>
      <w:r>
        <w:rPr>
          <w:rFonts w:ascii="Times New Roman" w:hAnsi="Times New Roman" w:cs="Times New Roman"/>
          <w:color w:val="000000"/>
        </w:rPr>
        <w:t>(z określeniem wartości szacunkowej):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F. Inne rodzaje majątku: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4115EE">
      <w:pPr>
        <w:pStyle w:val="Normal"/>
        <w:rPr>
          <w:rFonts w:ascii="Times New Roman" w:hAnsi="Times New Roman" w:cs="Times New Roman"/>
          <w:color w:val="000000"/>
        </w:rPr>
      </w:pPr>
    </w:p>
    <w:p w:rsidR="007A2BE9" w:rsidRDefault="007A2BE9">
      <w:pPr>
        <w:pStyle w:val="Normal"/>
        <w:rPr>
          <w:rFonts w:ascii="Times New Roman" w:hAnsi="Times New Roman" w:cs="Times New Roman"/>
          <w:color w:val="000000"/>
        </w:rPr>
      </w:pPr>
    </w:p>
    <w:p w:rsidR="004115EE" w:rsidRDefault="00882A6C"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..............................................................</w:t>
      </w:r>
    </w:p>
    <w:p w:rsidR="004115EE" w:rsidRDefault="00882A6C">
      <w:pPr>
        <w:pStyle w:val="Normal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Cs w:val="12"/>
        </w:rPr>
        <w:t>(podpis dłużnika)</w:t>
      </w:r>
    </w:p>
    <w:p w:rsidR="004115EE" w:rsidRDefault="004115EE">
      <w:pPr>
        <w:jc w:val="center"/>
        <w:rPr>
          <w:sz w:val="12"/>
          <w:szCs w:val="12"/>
        </w:rPr>
      </w:pPr>
    </w:p>
    <w:p w:rsidR="004115EE" w:rsidRDefault="004115EE">
      <w:pPr>
        <w:jc w:val="center"/>
        <w:rPr>
          <w:sz w:val="12"/>
          <w:szCs w:val="12"/>
        </w:rPr>
      </w:pPr>
    </w:p>
    <w:p w:rsidR="004115EE" w:rsidRDefault="004115EE">
      <w:pPr>
        <w:pStyle w:val="Normal"/>
        <w:jc w:val="center"/>
        <w:rPr>
          <w:rFonts w:ascii="Times New Roman" w:hAnsi="Times New Roman"/>
          <w:color w:val="000000"/>
          <w:sz w:val="20"/>
        </w:rPr>
      </w:pPr>
    </w:p>
    <w:p w:rsidR="004115EE" w:rsidRDefault="00882A6C">
      <w:pPr>
        <w:pStyle w:val="Normal"/>
        <w:rPr>
          <w:sz w:val="12"/>
          <w:szCs w:val="12"/>
        </w:rPr>
      </w:pPr>
      <w:r>
        <w:rPr>
          <w:rFonts w:cs="Times New Roman"/>
          <w:color w:val="000000"/>
        </w:rPr>
        <w:t>...…....................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….........................................</w:t>
      </w:r>
    </w:p>
    <w:p w:rsidR="004115EE" w:rsidRDefault="00882A6C">
      <w:pPr>
        <w:rPr>
          <w:sz w:val="12"/>
          <w:szCs w:val="12"/>
        </w:rPr>
      </w:pPr>
      <w:proofErr w:type="spellStart"/>
      <w:r>
        <w:rPr>
          <w:sz w:val="12"/>
          <w:szCs w:val="12"/>
        </w:rPr>
        <w:t>Syg</w:t>
      </w:r>
      <w:proofErr w:type="spellEnd"/>
      <w:r>
        <w:rPr>
          <w:sz w:val="12"/>
          <w:szCs w:val="12"/>
        </w:rPr>
        <w:t>. Km                                                                                                                                                                                                                         data i miejscowość</w:t>
      </w: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</w:t>
      </w: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 xml:space="preserve">dane </w:t>
      </w:r>
      <w:proofErr w:type="spellStart"/>
      <w:r>
        <w:rPr>
          <w:sz w:val="12"/>
          <w:szCs w:val="12"/>
        </w:rPr>
        <w:t>dłuznika</w:t>
      </w:r>
      <w:proofErr w:type="spellEnd"/>
      <w:r>
        <w:rPr>
          <w:sz w:val="12"/>
          <w:szCs w:val="12"/>
        </w:rPr>
        <w:t xml:space="preserve"> ( imię i nazwisko)</w:t>
      </w: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</w:t>
      </w: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 xml:space="preserve"> adres</w:t>
      </w: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</w:t>
      </w: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>adres</w:t>
      </w: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</w:t>
      </w:r>
    </w:p>
    <w:p w:rsidR="004115EE" w:rsidRDefault="00882A6C">
      <w:pPr>
        <w:rPr>
          <w:sz w:val="12"/>
          <w:szCs w:val="12"/>
        </w:rPr>
      </w:pPr>
      <w:r>
        <w:rPr>
          <w:sz w:val="12"/>
          <w:szCs w:val="12"/>
        </w:rPr>
        <w:t>telefon</w:t>
      </w: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4115EE">
      <w:pPr>
        <w:rPr>
          <w:sz w:val="12"/>
          <w:szCs w:val="12"/>
        </w:rPr>
      </w:pPr>
    </w:p>
    <w:p w:rsidR="004115EE" w:rsidRDefault="00882A6C">
      <w:pPr>
        <w:jc w:val="center"/>
      </w:pPr>
      <w:r>
        <w:t>Deklaracja wpłat</w:t>
      </w:r>
    </w:p>
    <w:p w:rsidR="004115EE" w:rsidRDefault="004115EE">
      <w:pPr>
        <w:jc w:val="both"/>
      </w:pPr>
    </w:p>
    <w:p w:rsidR="004115EE" w:rsidRDefault="004115EE">
      <w:pPr>
        <w:jc w:val="both"/>
      </w:pPr>
    </w:p>
    <w:p w:rsidR="004115EE" w:rsidRDefault="00882A6C">
      <w:pPr>
        <w:jc w:val="both"/>
      </w:pPr>
      <w:r>
        <w:tab/>
        <w:t xml:space="preserve">Ja, niżej podpisany deklaruje wpłaty w wysokości …................................ </w:t>
      </w:r>
      <w:proofErr w:type="spellStart"/>
      <w:r>
        <w:t>płatnę</w:t>
      </w:r>
      <w:proofErr w:type="spellEnd"/>
      <w:r>
        <w:t xml:space="preserve"> do </w:t>
      </w:r>
    </w:p>
    <w:p w:rsidR="004115EE" w:rsidRDefault="00882A6C">
      <w:pPr>
        <w:jc w:val="both"/>
      </w:pPr>
      <w:r>
        <w:t xml:space="preserve">                                                                                            </w:t>
      </w:r>
      <w:r>
        <w:rPr>
          <w:sz w:val="12"/>
          <w:szCs w:val="12"/>
        </w:rPr>
        <w:t xml:space="preserve">                           ( wysokość kwoty )</w:t>
      </w:r>
    </w:p>
    <w:p w:rsidR="004115EE" w:rsidRDefault="004115EE">
      <w:pPr>
        <w:jc w:val="both"/>
      </w:pPr>
    </w:p>
    <w:p w:rsidR="004115EE" w:rsidRDefault="00882A6C">
      <w:pPr>
        <w:jc w:val="both"/>
        <w:rPr>
          <w:sz w:val="12"/>
          <w:szCs w:val="12"/>
        </w:rPr>
      </w:pPr>
      <w:r>
        <w:t>….........................dnia</w:t>
      </w:r>
      <w:r>
        <w:rPr>
          <w:sz w:val="12"/>
          <w:szCs w:val="12"/>
        </w:rPr>
        <w:t xml:space="preserve">    </w:t>
      </w:r>
      <w:r>
        <w:t>każdego miesiąca, począwszy od...........................................….........r</w:t>
      </w:r>
    </w:p>
    <w:p w:rsidR="004115EE" w:rsidRDefault="00882A6C">
      <w:pPr>
        <w:jc w:val="both"/>
        <w:rPr>
          <w:sz w:val="12"/>
          <w:szCs w:val="12"/>
        </w:rPr>
      </w:pPr>
      <w:r>
        <w:rPr>
          <w:sz w:val="12"/>
          <w:szCs w:val="12"/>
        </w:rPr>
        <w:t>(wpisać do którego dnia miesiąca )                                                                                                                                           ( wpisać miesiąc oraz rok )</w:t>
      </w:r>
    </w:p>
    <w:p w:rsidR="004115EE" w:rsidRDefault="004115EE">
      <w:pPr>
        <w:jc w:val="both"/>
        <w:rPr>
          <w:sz w:val="12"/>
          <w:szCs w:val="12"/>
        </w:rPr>
      </w:pPr>
    </w:p>
    <w:p w:rsidR="004115EE" w:rsidRDefault="004115EE">
      <w:pPr>
        <w:jc w:val="both"/>
        <w:rPr>
          <w:sz w:val="12"/>
          <w:szCs w:val="12"/>
        </w:rPr>
      </w:pPr>
    </w:p>
    <w:p w:rsidR="004115EE" w:rsidRDefault="004115EE">
      <w:pPr>
        <w:jc w:val="both"/>
        <w:rPr>
          <w:sz w:val="12"/>
          <w:szCs w:val="12"/>
        </w:rPr>
      </w:pPr>
    </w:p>
    <w:p w:rsidR="004115EE" w:rsidRDefault="004115EE">
      <w:pPr>
        <w:jc w:val="both"/>
        <w:rPr>
          <w:sz w:val="12"/>
          <w:szCs w:val="12"/>
        </w:rPr>
      </w:pPr>
    </w:p>
    <w:p w:rsidR="004115EE" w:rsidRDefault="004115EE">
      <w:pPr>
        <w:jc w:val="right"/>
        <w:rPr>
          <w:sz w:val="12"/>
          <w:szCs w:val="12"/>
        </w:rPr>
      </w:pPr>
    </w:p>
    <w:p w:rsidR="004115EE" w:rsidRDefault="004115EE">
      <w:pPr>
        <w:jc w:val="right"/>
        <w:rPr>
          <w:sz w:val="12"/>
          <w:szCs w:val="12"/>
        </w:rPr>
      </w:pPr>
    </w:p>
    <w:p w:rsidR="004115EE" w:rsidRDefault="00882A6C">
      <w:pPr>
        <w:jc w:val="right"/>
        <w:rPr>
          <w:rFonts w:cs="Times New Roman"/>
          <w:color w:val="000000"/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</w:t>
      </w:r>
    </w:p>
    <w:p w:rsidR="004115EE" w:rsidRDefault="00882A6C"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  <w:sz w:val="12"/>
          <w:szCs w:val="12"/>
        </w:rPr>
        <w:tab/>
      </w:r>
      <w:r>
        <w:rPr>
          <w:rFonts w:cs="Times New Roman"/>
          <w:color w:val="000000"/>
          <w:sz w:val="12"/>
          <w:szCs w:val="12"/>
        </w:rPr>
        <w:tab/>
      </w:r>
      <w:r>
        <w:rPr>
          <w:rFonts w:cs="Times New Roman"/>
          <w:color w:val="000000"/>
          <w:sz w:val="12"/>
          <w:szCs w:val="12"/>
        </w:rPr>
        <w:tab/>
      </w:r>
      <w:r>
        <w:rPr>
          <w:rFonts w:cs="Times New Roman"/>
          <w:color w:val="000000"/>
          <w:sz w:val="12"/>
          <w:szCs w:val="12"/>
        </w:rPr>
        <w:tab/>
      </w:r>
      <w:r>
        <w:rPr>
          <w:rFonts w:cs="Times New Roman"/>
          <w:color w:val="000000"/>
          <w:sz w:val="12"/>
          <w:szCs w:val="12"/>
        </w:rPr>
        <w:tab/>
      </w:r>
      <w:r>
        <w:rPr>
          <w:rFonts w:cs="Times New Roman"/>
          <w:color w:val="000000"/>
          <w:sz w:val="12"/>
          <w:szCs w:val="12"/>
        </w:rPr>
        <w:tab/>
      </w:r>
      <w:r>
        <w:rPr>
          <w:rFonts w:cs="Times New Roman"/>
          <w:color w:val="000000"/>
          <w:sz w:val="12"/>
          <w:szCs w:val="12"/>
        </w:rPr>
        <w:tab/>
        <w:t xml:space="preserve">( Podpis dłużnika )                                         </w:t>
      </w:r>
      <w:r>
        <w:rPr>
          <w:rFonts w:cs="Times New Roman"/>
          <w:color w:val="000000"/>
        </w:rPr>
        <w:t xml:space="preserve">                                                                                        </w:t>
      </w:r>
    </w:p>
    <w:p w:rsidR="004115EE" w:rsidRDefault="004115EE">
      <w:pPr>
        <w:pStyle w:val="Normal"/>
        <w:rPr>
          <w:rFonts w:cs="Times New Roman"/>
          <w:color w:val="000000"/>
        </w:rPr>
      </w:pPr>
    </w:p>
    <w:p w:rsidR="00882A6C" w:rsidRDefault="00882A6C">
      <w:pPr>
        <w:pStyle w:val="Normal"/>
        <w:jc w:val="center"/>
        <w:rPr>
          <w:rFonts w:ascii="Times New Roman" w:hAnsi="Times New Roman" w:cs="Times New Roman"/>
          <w:b/>
          <w:color w:val="000000"/>
          <w:sz w:val="22"/>
          <w:szCs w:val="12"/>
        </w:rPr>
      </w:pPr>
    </w:p>
    <w:sectPr w:rsidR="00882A6C">
      <w:pgSz w:w="11906" w:h="16838"/>
      <w:pgMar w:top="1134" w:right="1134" w:bottom="1134" w:left="1134" w:header="708" w:footer="708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F0" w:rsidRDefault="004B15F0" w:rsidP="0036050C">
      <w:r>
        <w:separator/>
      </w:r>
    </w:p>
  </w:endnote>
  <w:endnote w:type="continuationSeparator" w:id="0">
    <w:p w:rsidR="004B15F0" w:rsidRDefault="004B15F0" w:rsidP="0036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F0" w:rsidRDefault="004B15F0" w:rsidP="0036050C">
      <w:r>
        <w:separator/>
      </w:r>
    </w:p>
  </w:footnote>
  <w:footnote w:type="continuationSeparator" w:id="0">
    <w:p w:rsidR="004B15F0" w:rsidRDefault="004B15F0" w:rsidP="0036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E9"/>
    <w:rsid w:val="00320015"/>
    <w:rsid w:val="0036050C"/>
    <w:rsid w:val="004115EE"/>
    <w:rsid w:val="004B15F0"/>
    <w:rsid w:val="007A2BE9"/>
    <w:rsid w:val="008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">
    <w:name w:val="[Normal]"/>
    <w:pPr>
      <w:widowControl w:val="0"/>
      <w:suppressAutoHyphens/>
    </w:pPr>
    <w:rPr>
      <w:rFonts w:ascii="Arial" w:hAnsi="Arial" w:cs="Symbo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605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6050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605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6050C"/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">
    <w:name w:val="[Normal]"/>
    <w:pPr>
      <w:widowControl w:val="0"/>
      <w:suppressAutoHyphens/>
    </w:pPr>
    <w:rPr>
      <w:rFonts w:ascii="Arial" w:hAnsi="Arial" w:cs="Symbo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605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6050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605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6050C"/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2976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wreslerowski</dc:creator>
  <cp:lastModifiedBy>wreslerowski</cp:lastModifiedBy>
  <cp:revision>4</cp:revision>
  <cp:lastPrinted>2019-02-08T09:10:00Z</cp:lastPrinted>
  <dcterms:created xsi:type="dcterms:W3CDTF">2019-02-08T09:05:00Z</dcterms:created>
  <dcterms:modified xsi:type="dcterms:W3CDTF">2019-02-08T09:12:00Z</dcterms:modified>
</cp:coreProperties>
</file>